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Enfasiforte"/>
          <w:b w:val="false"/>
          <w:b w:val="false"/>
          <w:bCs w:val="false"/>
        </w:rPr>
      </w:pPr>
      <w:r>
        <w:rPr>
          <w:rStyle w:val="Enfasiforte"/>
          <w:b w:val="false"/>
          <w:bCs w:val="false"/>
        </w:rPr>
        <w:t>REGOLAMENTO GENERALE SULLA PROTEZIONE DATI UE 2016/679</w:t>
      </w:r>
    </w:p>
    <w:p>
      <w:pPr>
        <w:pStyle w:val="Normal"/>
        <w:jc w:val="center"/>
        <w:rPr>
          <w:rStyle w:val="Enfasiforte"/>
          <w:b w:val="false"/>
          <w:b w:val="false"/>
          <w:bCs w:val="false"/>
        </w:rPr>
      </w:pPr>
      <w:r>
        <w:rPr>
          <w:rStyle w:val="Enfasiforte"/>
          <w:b w:val="false"/>
          <w:bCs w:val="false"/>
        </w:rPr>
        <w:t>INFORMATIVA SUL TRATTAMENTO DATI (ARTICOLO 13)</w:t>
      </w:r>
    </w:p>
    <w:p>
      <w:pPr>
        <w:pStyle w:val="Normal"/>
        <w:jc w:val="both"/>
        <w:rPr>
          <w:rStyle w:val="Enfasiforte"/>
          <w:b w:val="false"/>
          <w:b w:val="false"/>
          <w:bCs w:val="false"/>
        </w:rPr>
      </w:pPr>
      <w:r>
        <w:rPr/>
        <w:br/>
        <w:br/>
        <w:t>I</w:t>
      </w:r>
      <w:r>
        <w:rPr>
          <w:rStyle w:val="Enfasiforte"/>
          <w:b w:val="false"/>
          <w:bCs w:val="false"/>
        </w:rPr>
        <w:t>l 25 maggio 2018</w:t>
      </w:r>
      <w:r>
        <w:rPr/>
        <w:t xml:space="preserve"> entrerà in vigore il Regolamento UE 2016/679, Regolamento generale sulla protezione dei dati (RGPD), in base al quale il trattamento dei dati personali dovrà essere sempre improntato ai principi di correttezza, liceità, trasparenza, tutela della riservatezza e dei diritti dell’interessato.</w:t>
        <w:br/>
        <w:br/>
        <w:t>La Sezione Friuli Venezia Giulia della Società Filosofica Italiana (SFI FVG) è un’</w:t>
      </w:r>
      <w:r>
        <w:rPr>
          <w:rStyle w:val="Enfasiforte"/>
          <w:b w:val="false"/>
          <w:bCs w:val="false"/>
        </w:rPr>
        <w:t xml:space="preserve">associazione senza fini di lucro, che ha come finalità statutarie la promozione della </w:t>
      </w:r>
      <w:r>
        <w:rPr>
          <w:rStyle w:val="MacchinadascrivereHTML3"/>
          <w:rFonts w:eastAsia="Droid Sans Fallback" w:ascii="Nimbus Roman No9 L" w:hAnsi="Nimbus Roman No9 L"/>
          <w:color w:val="000000"/>
          <w:sz w:val="24"/>
        </w:rPr>
        <w:t xml:space="preserve">ricerca filosofica sul piano scientifico e che organizza riunioni periodiche, convegni, congressi, corsi ed ogni altro mezzo idoneo a conseguire il suo fine. Nell’esercizio di questa attività </w:t>
      </w:r>
      <w:r>
        <w:rPr>
          <w:rStyle w:val="Enfasiforte"/>
          <w:b w:val="false"/>
          <w:bCs w:val="false"/>
        </w:rPr>
        <w:t>raccoglie dati personali, quali nome, cognome, indirizzo, numero di telefono, indirizzo e-mail, codice fiscale, ecc, in funzione del tipo di rapporto richiesto con l’associazione.</w:t>
      </w:r>
    </w:p>
    <w:p>
      <w:pPr>
        <w:pStyle w:val="Normal"/>
        <w:jc w:val="both"/>
        <w:rPr/>
      </w:pPr>
      <w:r>
        <w:rPr/>
        <w:br/>
        <w:t>I dati personali che SFI FVG raccoglie sono finalizzati:</w:t>
      </w:r>
    </w:p>
    <w:p>
      <w:pPr>
        <w:pStyle w:val="Normal"/>
        <w:jc w:val="both"/>
        <w:rPr>
          <w:rStyle w:val="Enfasi"/>
          <w:i w:val="false"/>
          <w:i w:val="false"/>
          <w:iCs w:val="false"/>
        </w:rPr>
      </w:pPr>
      <w:r>
        <w:rPr>
          <w:rStyle w:val="Enfasi"/>
          <w:i w:val="false"/>
          <w:iCs w:val="false"/>
        </w:rPr>
        <w:t>a) alla corrispondenza e rintracciabilità dei soci/aderenti/sostenitori e a tutti coloro i quali hanno stabilito un contatto con l’associazione</w:t>
      </w:r>
    </w:p>
    <w:p>
      <w:pPr>
        <w:pStyle w:val="Normal"/>
        <w:jc w:val="both"/>
        <w:rPr>
          <w:rStyle w:val="Enfasi"/>
          <w:i w:val="false"/>
          <w:i w:val="false"/>
          <w:iCs w:val="false"/>
        </w:rPr>
      </w:pPr>
      <w:r>
        <w:rPr>
          <w:rStyle w:val="Enfasi"/>
          <w:i w:val="false"/>
          <w:iCs w:val="false"/>
        </w:rPr>
        <w:t>b) alla convocazione delle assemblee</w:t>
      </w:r>
    </w:p>
    <w:p>
      <w:pPr>
        <w:pStyle w:val="Normal"/>
        <w:jc w:val="both"/>
        <w:rPr>
          <w:rStyle w:val="Enfasi"/>
          <w:i w:val="false"/>
          <w:i w:val="false"/>
          <w:iCs w:val="false"/>
        </w:rPr>
      </w:pPr>
      <w:r>
        <w:rPr>
          <w:rStyle w:val="Enfasi"/>
          <w:i w:val="false"/>
          <w:iCs w:val="false"/>
        </w:rPr>
        <w:t>c) al pagamento della quota associativa e ad altri  adempimenti di natura contabile e amministrativa</w:t>
      </w:r>
    </w:p>
    <w:p>
      <w:pPr>
        <w:pStyle w:val="Normal"/>
        <w:jc w:val="both"/>
        <w:rPr>
          <w:rStyle w:val="Enfasi"/>
          <w:i w:val="false"/>
          <w:i w:val="false"/>
          <w:iCs w:val="false"/>
        </w:rPr>
      </w:pPr>
      <w:r>
        <w:rPr>
          <w:rStyle w:val="Enfasi"/>
          <w:i w:val="false"/>
          <w:iCs w:val="false"/>
        </w:rPr>
        <w:t>d) all’invio della Rivista Edizione</w:t>
      </w:r>
    </w:p>
    <w:p>
      <w:pPr>
        <w:pStyle w:val="Normal"/>
        <w:jc w:val="both"/>
        <w:rPr>
          <w:rStyle w:val="Enfasi"/>
          <w:i w:val="false"/>
          <w:i w:val="false"/>
          <w:iCs w:val="false"/>
        </w:rPr>
      </w:pPr>
      <w:r>
        <w:rPr>
          <w:rStyle w:val="Enfasi"/>
          <w:i w:val="false"/>
          <w:iCs w:val="false"/>
        </w:rPr>
        <w:t>e) alla gestione del sito web (informazioni varie e invio di newsletter ecc.).</w:t>
      </w:r>
    </w:p>
    <w:p>
      <w:pPr>
        <w:pStyle w:val="Normal"/>
        <w:jc w:val="both"/>
        <w:rPr/>
      </w:pPr>
      <w:r>
        <w:rPr/>
        <w:br/>
        <w:t>Ogni trattamento è finalizzato a rendere possibile la vita associativa e viene effettuato sia con strumenti manuali che informatici e telematici in modo da garantire la sicurezza, l'integrità e la riservatezza dei dati stessi nel rispetto della legge.</w:t>
      </w:r>
    </w:p>
    <w:p>
      <w:pPr>
        <w:pStyle w:val="Normal"/>
        <w:jc w:val="both"/>
        <w:rPr/>
      </w:pPr>
      <w:r>
        <w:rPr/>
        <w:t xml:space="preserve">La presidente della Sezione FVG della SFI BEATRICE BONATO, responsabile dell’indirizzario, si impegna a non trasmettere ad altri gli elenchi dei contatti.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Poiché la legge richiede che ciascuno esprima in modo esplicito il proprio assenso al conferimento e all’uso dei propri dati entro il quadro sopra descritto, si chiede gentilmente che ciascun socio o aderente/sostenitore invii all’associazione questa lettera comprensiva delle righe sottoscritte.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Accetto che i miei dati personali – nome, cognome e indirizzo e-mail - siano usati dalla SFI FVG per le proprie finalità istituzionali nel rispetto del Regolamento UE 2016/679.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Data                        firma per esteso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Nimbus Roman No9 L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62f7"/>
    <w:pPr>
      <w:widowControl w:val="false"/>
      <w:textAlignment w:val="baselin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forte" w:customStyle="1">
    <w:name w:val="Enfasi forte"/>
    <w:qFormat/>
    <w:rsid w:val="004d62f7"/>
    <w:rPr>
      <w:b/>
      <w:bCs/>
    </w:rPr>
  </w:style>
  <w:style w:type="character" w:styleId="Enfasi">
    <w:name w:val="Enfasi"/>
    <w:qFormat/>
    <w:rsid w:val="004d62f7"/>
    <w:rPr>
      <w:i/>
      <w:iCs/>
    </w:rPr>
  </w:style>
  <w:style w:type="character" w:styleId="CollegamentoInternet" w:customStyle="1">
    <w:name w:val="Collegamento Internet"/>
    <w:rsid w:val="004d62f7"/>
    <w:rPr>
      <w:color w:val="000080"/>
      <w:u w:val="single"/>
    </w:rPr>
  </w:style>
  <w:style w:type="character" w:styleId="MacchinadascrivereHTML3" w:customStyle="1">
    <w:name w:val="Macchina da scrivere HTML3"/>
    <w:basedOn w:val="DefaultParagraphFont"/>
    <w:qFormat/>
    <w:rsid w:val="004d62f7"/>
    <w:rPr>
      <w:rFonts w:ascii="Courier New" w:hAnsi="Courier New" w:eastAsia="Times New Roman" w:cs="Courier New"/>
      <w:sz w:val="20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4d62f7"/>
    <w:pPr>
      <w:suppressAutoHyphens w:val="true"/>
      <w:spacing w:lineRule="auto" w:line="288" w:before="0" w:after="140"/>
    </w:pPr>
    <w:rPr/>
  </w:style>
  <w:style w:type="paragraph" w:styleId="Elenco">
    <w:name w:val="List"/>
    <w:basedOn w:val="Corpodeltesto"/>
    <w:rsid w:val="004d62f7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d62f7"/>
    <w:pPr>
      <w:suppressLineNumbers/>
      <w:suppressAutoHyphens w:val="true"/>
    </w:pPr>
    <w:rPr/>
  </w:style>
  <w:style w:type="paragraph" w:styleId="Titoloprincipale">
    <w:name w:val="Title"/>
    <w:basedOn w:val="Normal"/>
    <w:qFormat/>
    <w:rsid w:val="004d62f7"/>
    <w:pPr>
      <w:keepNext/>
      <w:suppressAutoHyphens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4d62f7"/>
    <w:pPr>
      <w:suppressLineNumbers/>
      <w:suppressAutoHyphens w:val="true"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LibreOffice/5.2.2.2$Windows_x86 LibreOffice_project/8f96e87c890bf8fa77463cd4b640a2312823f3ad</Application>
  <Pages>1</Pages>
  <Words>349</Words>
  <CharactersWithSpaces>1993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2018-05-16T14:11:00Z</dcterms:created>
  <dc:creator>alessandrogorgoni</dc:creator>
  <dc:description/>
  <dc:language>it-IT</dc:language>
  <cp:lastModifiedBy>User</cp:lastModifiedBy>
  <dcterms:modified xsi:type="dcterms:W3CDTF">2018-05-21T14:59:00Z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